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04BF" w14:textId="2D81A277" w:rsidR="009E0525" w:rsidRPr="009E0525" w:rsidRDefault="005A09FD" w:rsidP="009E0525">
      <w:pPr>
        <w:shd w:val="clear" w:color="auto" w:fill="FFFFFF"/>
        <w:spacing w:before="100" w:beforeAutospacing="1" w:after="0" w:line="240" w:lineRule="auto"/>
        <w:ind w:firstLine="360"/>
        <w:jc w:val="center"/>
        <w:rPr>
          <w:rFonts w:ascii="Times New Roman" w:eastAsia="Times New Roman" w:hAnsi="Times New Roman" w:cs="Times New Roman"/>
          <w:b/>
          <w:color w:val="333333"/>
          <w:sz w:val="26"/>
          <w:szCs w:val="26"/>
          <w:lang w:eastAsia="tr-TR"/>
        </w:rPr>
      </w:pPr>
      <w:r>
        <w:rPr>
          <w:rFonts w:ascii="Times New Roman" w:eastAsia="Times New Roman" w:hAnsi="Times New Roman" w:cs="Times New Roman"/>
          <w:b/>
          <w:color w:val="333333"/>
          <w:sz w:val="26"/>
          <w:szCs w:val="26"/>
          <w:lang w:eastAsia="tr-TR"/>
        </w:rPr>
        <w:t>EYÜP AYGAR ANADOLU LİSESİ</w:t>
      </w:r>
      <w:r w:rsidR="009E0525" w:rsidRPr="009E0525">
        <w:rPr>
          <w:rFonts w:ascii="Times New Roman" w:eastAsia="Times New Roman" w:hAnsi="Times New Roman" w:cs="Times New Roman"/>
          <w:b/>
          <w:color w:val="333333"/>
          <w:sz w:val="26"/>
          <w:szCs w:val="26"/>
          <w:lang w:eastAsia="tr-TR"/>
        </w:rPr>
        <w:t xml:space="preserve"> MÜDÜRLÜĞÜ </w:t>
      </w:r>
    </w:p>
    <w:p w14:paraId="41FBF3D2" w14:textId="77777777" w:rsidR="009E0525" w:rsidRPr="009E0525" w:rsidRDefault="009E0525" w:rsidP="009E0525">
      <w:pPr>
        <w:shd w:val="clear" w:color="auto" w:fill="FFFFFF"/>
        <w:spacing w:after="0" w:line="240" w:lineRule="auto"/>
        <w:ind w:firstLine="360"/>
        <w:jc w:val="center"/>
        <w:rPr>
          <w:rFonts w:ascii="Times New Roman" w:eastAsia="Times New Roman" w:hAnsi="Times New Roman" w:cs="Times New Roman"/>
          <w:b/>
          <w:color w:val="333333"/>
          <w:sz w:val="26"/>
          <w:szCs w:val="26"/>
          <w:lang w:eastAsia="tr-TR"/>
        </w:rPr>
      </w:pPr>
      <w:r w:rsidRPr="009E0525">
        <w:rPr>
          <w:rFonts w:ascii="Times New Roman" w:eastAsia="Times New Roman" w:hAnsi="Times New Roman" w:cs="Times New Roman"/>
          <w:b/>
          <w:color w:val="333333"/>
          <w:sz w:val="26"/>
          <w:szCs w:val="26"/>
          <w:lang w:eastAsia="tr-TR"/>
        </w:rPr>
        <w:t xml:space="preserve">İNTERNET KULLANIM TALİMATI </w:t>
      </w:r>
      <w:r>
        <w:rPr>
          <w:rFonts w:ascii="Times New Roman" w:eastAsia="Times New Roman" w:hAnsi="Times New Roman" w:cs="Times New Roman"/>
          <w:b/>
          <w:color w:val="333333"/>
          <w:sz w:val="26"/>
          <w:szCs w:val="26"/>
          <w:lang w:eastAsia="tr-TR"/>
        </w:rPr>
        <w:t xml:space="preserve">VE </w:t>
      </w:r>
      <w:r w:rsidRPr="009E0525">
        <w:rPr>
          <w:rFonts w:ascii="Times New Roman" w:eastAsia="Times New Roman" w:hAnsi="Times New Roman" w:cs="Times New Roman"/>
          <w:b/>
          <w:color w:val="333333"/>
          <w:sz w:val="26"/>
          <w:szCs w:val="26"/>
          <w:lang w:eastAsia="tr-TR"/>
        </w:rPr>
        <w:t>BİLGİ GÜVENLİĞİ POLİTİKASI</w:t>
      </w:r>
    </w:p>
    <w:p w14:paraId="79C5905C" w14:textId="77777777" w:rsidR="00F555FD" w:rsidRPr="009E0525" w:rsidRDefault="00F555FD" w:rsidP="009E0525">
      <w:pPr>
        <w:shd w:val="clear" w:color="auto" w:fill="FFFFFF"/>
        <w:spacing w:before="100" w:beforeAutospacing="1" w:after="100" w:afterAutospacing="1" w:line="240" w:lineRule="auto"/>
        <w:ind w:firstLine="360"/>
        <w:rPr>
          <w:rFonts w:ascii="Times New Roman" w:hAnsi="Times New Roman" w:cs="Times New Roman"/>
          <w:color w:val="333333"/>
          <w:sz w:val="24"/>
          <w:szCs w:val="24"/>
          <w:shd w:val="clear" w:color="auto" w:fill="FFFFFF"/>
        </w:rPr>
      </w:pPr>
      <w:r w:rsidRPr="009E0525">
        <w:rPr>
          <w:rFonts w:ascii="Times New Roman" w:hAnsi="Times New Roman" w:cs="Times New Roman"/>
          <w:color w:val="333333"/>
          <w:sz w:val="24"/>
          <w:szCs w:val="24"/>
          <w:shd w:val="clear" w:color="auto" w:fill="FFFFFF"/>
        </w:rPr>
        <w:t>İnterneti doğru ve etkin kullanmak için çevrimiçi ortamları kullanırken aynen diğer ortamlarda olduğu gibi belirli kurallara uyulması ve etik davranılması gereklidir. Herhangi bir hak ihlaline uğramamak ve kullanılan sistemi de zafiyete uğratmamak için çevrimiçi ortamları kullanırken kullanım politikalarına uygun davranılmalıdır.</w:t>
      </w:r>
      <w:r w:rsidR="003E36FC" w:rsidRPr="009E0525">
        <w:rPr>
          <w:rFonts w:ascii="Times New Roman" w:hAnsi="Times New Roman" w:cs="Times New Roman"/>
          <w:color w:val="333333"/>
          <w:sz w:val="24"/>
          <w:szCs w:val="24"/>
          <w:shd w:val="clear" w:color="auto" w:fill="FFFFFF"/>
        </w:rPr>
        <w:t xml:space="preserve"> </w:t>
      </w:r>
    </w:p>
    <w:p w14:paraId="2B4007CB" w14:textId="77777777" w:rsidR="00721FD0" w:rsidRDefault="00721FD0" w:rsidP="00721FD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K</w:t>
      </w:r>
      <w:r w:rsidRPr="00721FD0">
        <w:rPr>
          <w:rFonts w:ascii="Times New Roman" w:eastAsia="Times New Roman" w:hAnsi="Times New Roman" w:cs="Times New Roman"/>
          <w:color w:val="333333"/>
          <w:sz w:val="24"/>
          <w:szCs w:val="24"/>
          <w:lang w:eastAsia="tr-TR"/>
        </w:rPr>
        <w:t>uruma ait tüm mas</w:t>
      </w:r>
      <w:r>
        <w:rPr>
          <w:rFonts w:ascii="Times New Roman" w:eastAsia="Times New Roman" w:hAnsi="Times New Roman" w:cs="Times New Roman"/>
          <w:color w:val="333333"/>
          <w:sz w:val="24"/>
          <w:szCs w:val="24"/>
          <w:lang w:eastAsia="tr-TR"/>
        </w:rPr>
        <w:t>aüstü ve dizüstü bilgisayarlar akıllı tahtalar vb.</w:t>
      </w:r>
      <w:r w:rsidRPr="00721FD0">
        <w:rPr>
          <w:rFonts w:ascii="Times New Roman" w:eastAsia="Times New Roman" w:hAnsi="Times New Roman" w:cs="Times New Roman"/>
          <w:color w:val="333333"/>
          <w:sz w:val="24"/>
          <w:szCs w:val="24"/>
          <w:lang w:eastAsia="tr-TR"/>
        </w:rPr>
        <w:t xml:space="preserve"> anti virüs programı yüklenmeden ve aktif hale getirilmeden kesinlikle internete gir</w:t>
      </w:r>
      <w:r>
        <w:rPr>
          <w:rFonts w:ascii="Times New Roman" w:eastAsia="Times New Roman" w:hAnsi="Times New Roman" w:cs="Times New Roman"/>
          <w:color w:val="333333"/>
          <w:sz w:val="24"/>
          <w:szCs w:val="24"/>
          <w:lang w:eastAsia="tr-TR"/>
        </w:rPr>
        <w:t>il</w:t>
      </w:r>
      <w:r w:rsidRPr="00721FD0">
        <w:rPr>
          <w:rFonts w:ascii="Times New Roman" w:eastAsia="Times New Roman" w:hAnsi="Times New Roman" w:cs="Times New Roman"/>
          <w:color w:val="333333"/>
          <w:sz w:val="24"/>
          <w:szCs w:val="24"/>
          <w:lang w:eastAsia="tr-TR"/>
        </w:rPr>
        <w:t xml:space="preserve">memesi gerekmektedir. Anti virüs yüklü olmadığı tespit edilen cihazlar </w:t>
      </w:r>
      <w:r>
        <w:rPr>
          <w:rFonts w:ascii="Times New Roman" w:eastAsia="Times New Roman" w:hAnsi="Times New Roman" w:cs="Times New Roman"/>
          <w:color w:val="333333"/>
          <w:sz w:val="24"/>
          <w:szCs w:val="24"/>
          <w:lang w:eastAsia="tr-TR"/>
        </w:rPr>
        <w:t xml:space="preserve">okul idaresine </w:t>
      </w:r>
      <w:proofErr w:type="gramStart"/>
      <w:r>
        <w:rPr>
          <w:rFonts w:ascii="Times New Roman" w:eastAsia="Times New Roman" w:hAnsi="Times New Roman" w:cs="Times New Roman"/>
          <w:color w:val="333333"/>
          <w:sz w:val="24"/>
          <w:szCs w:val="24"/>
          <w:lang w:eastAsia="tr-TR"/>
        </w:rPr>
        <w:t>bildirilmelidir.</w:t>
      </w:r>
      <w:r w:rsidRPr="00721FD0">
        <w:rPr>
          <w:rFonts w:ascii="Times New Roman" w:eastAsia="Times New Roman" w:hAnsi="Times New Roman" w:cs="Times New Roman"/>
          <w:color w:val="333333"/>
          <w:sz w:val="24"/>
          <w:szCs w:val="24"/>
          <w:lang w:eastAsia="tr-TR"/>
        </w:rPr>
        <w:t>.</w:t>
      </w:r>
      <w:proofErr w:type="gramEnd"/>
    </w:p>
    <w:p w14:paraId="5277BFA7" w14:textId="77777777" w:rsidR="00F555FD" w:rsidRPr="009E0525" w:rsidRDefault="00F555FD" w:rsidP="00F555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İnsanların iletişim özgürlüğüne sahip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14:paraId="57003964" w14:textId="77777777" w:rsidR="00F555FD" w:rsidRPr="009E0525" w:rsidRDefault="00F555FD" w:rsidP="00F555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İnternet ortamında uygun olmayan (yasadışı) içerikleri indirmekten, paylaşmaktan veya saklamaktan kaçınılmalıdır. Bu tarz içeriklerin üretilmesi ve paylaşılmasının suç teşkil ettiği unutulmamalıdır.</w:t>
      </w:r>
    </w:p>
    <w:p w14:paraId="3EA6955C" w14:textId="77777777" w:rsidR="00F555FD" w:rsidRPr="009E0525" w:rsidRDefault="00F555FD" w:rsidP="009E052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İnternet üzerinden yapılan herhangi bir paylaşımın, birdenbire milyonlarca kişiye erişebileceği her zaman hatırda tutulmalı ve çevrimiçi ortamlarda buna göre davranılmalıdır.</w:t>
      </w:r>
    </w:p>
    <w:p w14:paraId="17BCB0B5" w14:textId="77777777" w:rsidR="00F555FD" w:rsidRPr="009E0525" w:rsidRDefault="00F555FD" w:rsidP="00F555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Fikir ve sanat eserleri ile telif hakları ve lisanslama konusunda titiz davranılmalıdır. Telif hakkı olan materyallerin lisanssız kopyaları oluşturulmamalı veya bu materyaller indirme amaçlı kullanılmamalıdır. Sahibi olunmayan eserler topluluklarla paylaşılmamalıdır. Konuyla ilgili mevzuat hakkında aşağıdaki linkten bilgi sahibi olabilirsiniz:</w:t>
      </w:r>
      <w:r w:rsidRPr="009E0525">
        <w:rPr>
          <w:rFonts w:ascii="Times New Roman" w:eastAsia="Times New Roman" w:hAnsi="Times New Roman" w:cs="Times New Roman"/>
          <w:color w:val="333333"/>
          <w:sz w:val="24"/>
          <w:szCs w:val="24"/>
          <w:lang w:eastAsia="tr-TR"/>
        </w:rPr>
        <w:br/>
      </w:r>
      <w:hyperlink r:id="rId6" w:tgtFrame="_blank" w:history="1">
        <w:r w:rsidRPr="009E0525">
          <w:rPr>
            <w:rFonts w:ascii="Times New Roman" w:eastAsia="Times New Roman" w:hAnsi="Times New Roman" w:cs="Times New Roman"/>
            <w:b/>
            <w:bCs/>
            <w:color w:val="FF0000"/>
            <w:sz w:val="24"/>
            <w:szCs w:val="24"/>
            <w:lang w:eastAsia="tr-TR"/>
          </w:rPr>
          <w:t>http://mevzuat.basbakanlik.gov.tr/Metin1.Aspx?MevzuatKod=1.3.5846&amp;MevzuatIliski=0&amp;sourceXmlSearch=fikir%20ve%20sanat&amp;Tur=1&amp;Tertip=3&amp;No=5846</w:t>
        </w:r>
      </w:hyperlink>
    </w:p>
    <w:p w14:paraId="3CD3D1C4" w14:textId="77777777" w:rsidR="00F555FD" w:rsidRPr="009E0525" w:rsidRDefault="00F555FD" w:rsidP="00F555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Elektronik ortamlara bağlanan cihazlara, sistemlere veya sistemlerde bulunan bilgi kaynaklarına erişim yetkiniz yok ise girilemeyeceği ve kasıtlı olarak sisteme müdahale edilemeyeceği veya işleyişinde değişiklikler yapılamayacağı her zaman hatırda tutulmalıdır. Aksi takdirde, Türk Ceza Kanunu’na göre bu fiillerin suç teşkil ettiğini aklınızdan çıkarmayınız.</w:t>
      </w:r>
    </w:p>
    <w:p w14:paraId="25232705" w14:textId="77777777" w:rsidR="00F555FD" w:rsidRPr="009E0525" w:rsidRDefault="00F555FD" w:rsidP="00F555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Aileler bilinçli internet kullanımı noktasında rehber öğretmen tarafından bilgilendirilecektir.</w:t>
      </w:r>
    </w:p>
    <w:p w14:paraId="509CA3FC" w14:textId="77777777" w:rsidR="00F555FD" w:rsidRPr="009E0525" w:rsidRDefault="00F555FD" w:rsidP="00F555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İşlenen derslerde internet güvenliğine değinilecektir.</w:t>
      </w:r>
    </w:p>
    <w:p w14:paraId="244BEB17" w14:textId="77777777" w:rsidR="00F555FD" w:rsidRPr="009E0525" w:rsidRDefault="00F555FD" w:rsidP="00F555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proofErr w:type="gramStart"/>
      <w:r w:rsidRPr="009E0525">
        <w:rPr>
          <w:rFonts w:ascii="Times New Roman" w:eastAsia="Times New Roman" w:hAnsi="Times New Roman" w:cs="Times New Roman"/>
          <w:color w:val="333333"/>
          <w:sz w:val="24"/>
          <w:szCs w:val="24"/>
          <w:lang w:eastAsia="tr-TR"/>
        </w:rPr>
        <w:t>Öğrenciler  bilinçli</w:t>
      </w:r>
      <w:proofErr w:type="gramEnd"/>
      <w:r w:rsidRPr="009E0525">
        <w:rPr>
          <w:rFonts w:ascii="Times New Roman" w:eastAsia="Times New Roman" w:hAnsi="Times New Roman" w:cs="Times New Roman"/>
          <w:color w:val="333333"/>
          <w:sz w:val="24"/>
          <w:szCs w:val="24"/>
          <w:lang w:eastAsia="tr-TR"/>
        </w:rPr>
        <w:t xml:space="preserve"> internet kullanımı noktasında rehber öğretmen tarafından bilgilendirilecektir.</w:t>
      </w:r>
    </w:p>
    <w:p w14:paraId="0F86A474" w14:textId="77777777" w:rsidR="00F555FD" w:rsidRPr="009E0525" w:rsidRDefault="0029621E" w:rsidP="00F555FD">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Öğretmenler bilinçli internet kullanımı noktasında rehber öğretmen tarafından bilgilendirilecektir.</w:t>
      </w:r>
    </w:p>
    <w:p w14:paraId="3B5FBA7A" w14:textId="77777777" w:rsidR="00F555FD" w:rsidRPr="009E0525" w:rsidRDefault="00B3592F" w:rsidP="00B3592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 xml:space="preserve">Merkezi sistemden yüklenilen programların herhangi bir şekilde bilgisayardan kaldırılmaması </w:t>
      </w:r>
      <w:proofErr w:type="gramStart"/>
      <w:r w:rsidRPr="009E0525">
        <w:rPr>
          <w:rFonts w:ascii="Times New Roman" w:eastAsia="Times New Roman" w:hAnsi="Times New Roman" w:cs="Times New Roman"/>
          <w:color w:val="333333"/>
          <w:sz w:val="24"/>
          <w:szCs w:val="24"/>
          <w:lang w:eastAsia="tr-TR"/>
        </w:rPr>
        <w:t>yada</w:t>
      </w:r>
      <w:proofErr w:type="gramEnd"/>
      <w:r w:rsidRPr="009E0525">
        <w:rPr>
          <w:rFonts w:ascii="Times New Roman" w:eastAsia="Times New Roman" w:hAnsi="Times New Roman" w:cs="Times New Roman"/>
          <w:color w:val="333333"/>
          <w:sz w:val="24"/>
          <w:szCs w:val="24"/>
          <w:lang w:eastAsia="tr-TR"/>
        </w:rPr>
        <w:t xml:space="preserve"> çalışmasının engellenmesi, Güvenlik duvarını aşan (</w:t>
      </w:r>
      <w:proofErr w:type="spellStart"/>
      <w:r w:rsidRPr="009E0525">
        <w:rPr>
          <w:rFonts w:ascii="Times New Roman" w:eastAsia="Times New Roman" w:hAnsi="Times New Roman" w:cs="Times New Roman"/>
          <w:color w:val="333333"/>
          <w:sz w:val="24"/>
          <w:szCs w:val="24"/>
          <w:lang w:eastAsia="tr-TR"/>
        </w:rPr>
        <w:t>hotspot</w:t>
      </w:r>
      <w:proofErr w:type="spellEnd"/>
      <w:r w:rsidRPr="009E0525">
        <w:rPr>
          <w:rFonts w:ascii="Times New Roman" w:eastAsia="Times New Roman" w:hAnsi="Times New Roman" w:cs="Times New Roman"/>
          <w:color w:val="333333"/>
          <w:sz w:val="24"/>
          <w:szCs w:val="24"/>
          <w:lang w:eastAsia="tr-TR"/>
        </w:rPr>
        <w:t xml:space="preserve">, </w:t>
      </w:r>
      <w:proofErr w:type="spellStart"/>
      <w:r w:rsidRPr="009E0525">
        <w:rPr>
          <w:rFonts w:ascii="Times New Roman" w:eastAsia="Times New Roman" w:hAnsi="Times New Roman" w:cs="Times New Roman"/>
          <w:color w:val="333333"/>
          <w:sz w:val="24"/>
          <w:szCs w:val="24"/>
          <w:lang w:eastAsia="tr-TR"/>
        </w:rPr>
        <w:t>ultrasurf</w:t>
      </w:r>
      <w:proofErr w:type="spellEnd"/>
      <w:r w:rsidRPr="009E0525">
        <w:rPr>
          <w:rFonts w:ascii="Times New Roman" w:eastAsia="Times New Roman" w:hAnsi="Times New Roman" w:cs="Times New Roman"/>
          <w:color w:val="333333"/>
          <w:sz w:val="24"/>
          <w:szCs w:val="24"/>
          <w:lang w:eastAsia="tr-TR"/>
        </w:rPr>
        <w:t xml:space="preserve"> </w:t>
      </w:r>
      <w:proofErr w:type="spellStart"/>
      <w:r w:rsidRPr="009E0525">
        <w:rPr>
          <w:rFonts w:ascii="Times New Roman" w:eastAsia="Times New Roman" w:hAnsi="Times New Roman" w:cs="Times New Roman"/>
          <w:color w:val="333333"/>
          <w:sz w:val="24"/>
          <w:szCs w:val="24"/>
          <w:lang w:eastAsia="tr-TR"/>
        </w:rPr>
        <w:t>vb..genel</w:t>
      </w:r>
      <w:proofErr w:type="spellEnd"/>
      <w:r w:rsidRPr="009E0525">
        <w:rPr>
          <w:rFonts w:ascii="Times New Roman" w:eastAsia="Times New Roman" w:hAnsi="Times New Roman" w:cs="Times New Roman"/>
          <w:color w:val="333333"/>
          <w:sz w:val="24"/>
          <w:szCs w:val="24"/>
          <w:lang w:eastAsia="tr-TR"/>
        </w:rPr>
        <w:t xml:space="preserve"> ismiyle tor </w:t>
      </w:r>
      <w:proofErr w:type="spellStart"/>
      <w:r w:rsidRPr="009E0525">
        <w:rPr>
          <w:rFonts w:ascii="Times New Roman" w:eastAsia="Times New Roman" w:hAnsi="Times New Roman" w:cs="Times New Roman"/>
          <w:color w:val="333333"/>
          <w:sz w:val="24"/>
          <w:szCs w:val="24"/>
          <w:lang w:eastAsia="tr-TR"/>
        </w:rPr>
        <w:t>froxy</w:t>
      </w:r>
      <w:proofErr w:type="spellEnd"/>
      <w:r w:rsidRPr="009E0525">
        <w:rPr>
          <w:rFonts w:ascii="Times New Roman" w:eastAsia="Times New Roman" w:hAnsi="Times New Roman" w:cs="Times New Roman"/>
          <w:color w:val="333333"/>
          <w:sz w:val="24"/>
          <w:szCs w:val="24"/>
          <w:lang w:eastAsia="tr-TR"/>
        </w:rPr>
        <w:t xml:space="preserve"> </w:t>
      </w:r>
      <w:proofErr w:type="spellStart"/>
      <w:r w:rsidRPr="009E0525">
        <w:rPr>
          <w:rFonts w:ascii="Times New Roman" w:eastAsia="Times New Roman" w:hAnsi="Times New Roman" w:cs="Times New Roman"/>
          <w:color w:val="333333"/>
          <w:sz w:val="24"/>
          <w:szCs w:val="24"/>
          <w:lang w:eastAsia="tr-TR"/>
        </w:rPr>
        <w:t>ugulamaları</w:t>
      </w:r>
      <w:proofErr w:type="spellEnd"/>
      <w:r w:rsidRPr="009E0525">
        <w:rPr>
          <w:rFonts w:ascii="Times New Roman" w:eastAsia="Times New Roman" w:hAnsi="Times New Roman" w:cs="Times New Roman"/>
          <w:color w:val="333333"/>
          <w:sz w:val="24"/>
          <w:szCs w:val="24"/>
          <w:lang w:eastAsia="tr-TR"/>
        </w:rPr>
        <w:t xml:space="preserve"> ) programların kullanılmaması, kullanılması durumunda ortaya çıkacak olan her türlü hukukî ve cezaî sorumluluğun kendisine ait olacağının bilinmesi,</w:t>
      </w:r>
    </w:p>
    <w:p w14:paraId="6281A6F8" w14:textId="77777777" w:rsidR="009E0525" w:rsidRPr="009E0525" w:rsidRDefault="009E0525" w:rsidP="009E052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E0525">
        <w:rPr>
          <w:rFonts w:ascii="Times New Roman" w:eastAsia="Times New Roman" w:hAnsi="Times New Roman" w:cs="Times New Roman"/>
          <w:color w:val="333333"/>
          <w:sz w:val="24"/>
          <w:szCs w:val="24"/>
          <w:lang w:eastAsia="tr-TR"/>
        </w:rPr>
        <w:t>Etki alanı giriş şifresinin hiçbir şekilde başkalarına verilmemesi, paylaşılmaması ve bu şifrelerin unutulmaması ve kötü niyetli üçüncü kişilerin eline geçmesi durumunda ortaya çıkacak olan her türlü hukukî ve cezaî sorumluluğun kendisine ait olacağının bilinmesi,</w:t>
      </w:r>
    </w:p>
    <w:p w14:paraId="22EF7154" w14:textId="77777777" w:rsidR="00B3592F" w:rsidRPr="00A73CFB" w:rsidRDefault="00B3592F" w:rsidP="007B4ED5">
      <w:pPr>
        <w:pStyle w:val="Default"/>
        <w:numPr>
          <w:ilvl w:val="0"/>
          <w:numId w:val="1"/>
        </w:numPr>
        <w:shd w:val="clear" w:color="auto" w:fill="FFFFFF"/>
        <w:spacing w:before="100" w:beforeAutospacing="1" w:after="100" w:afterAutospacing="1"/>
        <w:rPr>
          <w:rFonts w:eastAsia="Times New Roman"/>
          <w:color w:val="333333"/>
          <w:lang w:eastAsia="tr-TR"/>
        </w:rPr>
      </w:pPr>
      <w:r w:rsidRPr="009E0525">
        <w:t>Bilgisayar</w:t>
      </w:r>
      <w:r w:rsidR="009E0525" w:rsidRPr="009E0525">
        <w:t>,</w:t>
      </w:r>
      <w:r w:rsidRPr="009E0525">
        <w:t xml:space="preserve"> akıllı tahta vb. cihazları kullanan herkes yukarıdaki bilgiler kapsamında, internete </w:t>
      </w:r>
      <w:proofErr w:type="gramStart"/>
      <w:r w:rsidRPr="009E0525">
        <w:t>girdiğinde  her</w:t>
      </w:r>
      <w:proofErr w:type="gramEnd"/>
      <w:r w:rsidRPr="009E0525">
        <w:t xml:space="preserve"> sitenin kendi sorumluluğunda açıldığını, göndereceği ve alacağı maillerin internet Suçları Kanunu </w:t>
      </w:r>
      <w:r w:rsidRPr="00A73CFB">
        <w:rPr>
          <w:i/>
          <w:iCs/>
        </w:rPr>
        <w:t xml:space="preserve">(Kanun/Karar No: 5651, Tarih: 23.05.2007) </w:t>
      </w:r>
      <w:r w:rsidRPr="009E0525">
        <w:t>kapsamında suç teşkil etmeyeceğini kabul ve taahhüt eder.</w:t>
      </w:r>
    </w:p>
    <w:p w14:paraId="56DB794F" w14:textId="1959FA67" w:rsidR="009E0525" w:rsidRDefault="009E0525" w:rsidP="009E052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0028381A">
        <w:rPr>
          <w:rFonts w:ascii="Times New Roman" w:eastAsia="Times New Roman" w:hAnsi="Times New Roman" w:cs="Times New Roman"/>
          <w:color w:val="333333"/>
          <w:sz w:val="24"/>
          <w:szCs w:val="24"/>
          <w:lang w:eastAsia="tr-TR"/>
        </w:rPr>
        <w:t xml:space="preserve">             </w:t>
      </w:r>
      <w:proofErr w:type="spellStart"/>
      <w:r w:rsidR="005A09FD">
        <w:rPr>
          <w:rFonts w:ascii="Times New Roman" w:eastAsia="Times New Roman" w:hAnsi="Times New Roman" w:cs="Times New Roman"/>
          <w:color w:val="333333"/>
          <w:sz w:val="24"/>
          <w:szCs w:val="24"/>
          <w:lang w:eastAsia="tr-TR"/>
        </w:rPr>
        <w:t>M.Naci</w:t>
      </w:r>
      <w:proofErr w:type="spellEnd"/>
      <w:r w:rsidR="005A09FD">
        <w:rPr>
          <w:rFonts w:ascii="Times New Roman" w:eastAsia="Times New Roman" w:hAnsi="Times New Roman" w:cs="Times New Roman"/>
          <w:color w:val="333333"/>
          <w:sz w:val="24"/>
          <w:szCs w:val="24"/>
          <w:lang w:eastAsia="tr-TR"/>
        </w:rPr>
        <w:t xml:space="preserve"> DURMAZ</w:t>
      </w:r>
    </w:p>
    <w:p w14:paraId="3CC9A4B7" w14:textId="5FCC7ABB" w:rsidR="00A73CFB" w:rsidRDefault="009E0525" w:rsidP="00A73CFB">
      <w:pPr>
        <w:shd w:val="clear" w:color="auto" w:fill="FFFFFF"/>
        <w:spacing w:after="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0028381A">
        <w:rPr>
          <w:rFonts w:ascii="Times New Roman" w:eastAsia="Times New Roman" w:hAnsi="Times New Roman" w:cs="Times New Roman"/>
          <w:color w:val="333333"/>
          <w:sz w:val="24"/>
          <w:szCs w:val="24"/>
          <w:lang w:eastAsia="tr-TR"/>
        </w:rPr>
        <w:t xml:space="preserve">    </w:t>
      </w:r>
      <w:r w:rsidR="005A09FD">
        <w:rPr>
          <w:rFonts w:ascii="Times New Roman" w:eastAsia="Times New Roman" w:hAnsi="Times New Roman" w:cs="Times New Roman"/>
          <w:color w:val="333333"/>
          <w:sz w:val="24"/>
          <w:szCs w:val="24"/>
          <w:lang w:eastAsia="tr-TR"/>
        </w:rPr>
        <w:t>Eyüp AYGAR Anadolu Lisesi Müdürü</w:t>
      </w:r>
      <w:r w:rsidR="00A73CFB">
        <w:rPr>
          <w:rFonts w:ascii="Times New Roman" w:eastAsia="Times New Roman" w:hAnsi="Times New Roman" w:cs="Times New Roman"/>
          <w:color w:val="333333"/>
          <w:sz w:val="24"/>
          <w:szCs w:val="24"/>
          <w:lang w:eastAsia="tr-TR"/>
        </w:rPr>
        <w:t xml:space="preserve"> </w:t>
      </w:r>
      <w:r w:rsidR="0028381A">
        <w:rPr>
          <w:rFonts w:ascii="Times New Roman" w:eastAsia="Times New Roman" w:hAnsi="Times New Roman" w:cs="Times New Roman"/>
          <w:color w:val="333333"/>
          <w:sz w:val="24"/>
          <w:szCs w:val="24"/>
          <w:lang w:eastAsia="tr-TR"/>
        </w:rPr>
        <w:t xml:space="preserve"> </w:t>
      </w:r>
      <w:r w:rsidR="00A73CFB">
        <w:rPr>
          <w:rFonts w:ascii="Times New Roman" w:eastAsia="Times New Roman" w:hAnsi="Times New Roman" w:cs="Times New Roman"/>
          <w:color w:val="333333"/>
          <w:sz w:val="24"/>
          <w:szCs w:val="24"/>
          <w:lang w:eastAsia="tr-TR"/>
        </w:rPr>
        <w:t xml:space="preserve"> </w:t>
      </w:r>
    </w:p>
    <w:p w14:paraId="1EC0D23B" w14:textId="428D2F86" w:rsidR="004A6955" w:rsidRDefault="004A6955" w:rsidP="00A73CFB">
      <w:pPr>
        <w:shd w:val="clear" w:color="auto" w:fill="FFFFFF"/>
        <w:spacing w:after="0" w:line="240" w:lineRule="auto"/>
      </w:pPr>
    </w:p>
    <w:sectPr w:rsidR="004A6955" w:rsidSect="009E0525">
      <w:pgSz w:w="11906" w:h="16838"/>
      <w:pgMar w:top="567"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7D06"/>
    <w:multiLevelType w:val="multilevel"/>
    <w:tmpl w:val="8B2C8EE2"/>
    <w:lvl w:ilvl="0">
      <w:start w:val="1"/>
      <w:numFmt w:val="bullet"/>
      <w:lvlText w:val=""/>
      <w:lvlJc w:val="left"/>
      <w:pPr>
        <w:tabs>
          <w:tab w:val="num" w:pos="720"/>
        </w:tabs>
        <w:ind w:left="720" w:hanging="360"/>
      </w:pPr>
      <w:rPr>
        <w:rFonts w:ascii="Symbol" w:hAnsi="Symbol"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D2938"/>
    <w:multiLevelType w:val="multilevel"/>
    <w:tmpl w:val="1478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5FD"/>
    <w:rsid w:val="0028381A"/>
    <w:rsid w:val="0029621E"/>
    <w:rsid w:val="003E36FC"/>
    <w:rsid w:val="004A6955"/>
    <w:rsid w:val="005A09FD"/>
    <w:rsid w:val="00721FD0"/>
    <w:rsid w:val="009E0525"/>
    <w:rsid w:val="00A73CFB"/>
    <w:rsid w:val="00B3592F"/>
    <w:rsid w:val="00F555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D510"/>
  <w15:docId w15:val="{FECDBA84-D8EC-417F-9047-1956558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555FD"/>
    <w:rPr>
      <w:color w:val="0000FF"/>
      <w:u w:val="single"/>
    </w:rPr>
  </w:style>
  <w:style w:type="paragraph" w:styleId="ListeParagraf">
    <w:name w:val="List Paragraph"/>
    <w:basedOn w:val="Normal"/>
    <w:uiPriority w:val="34"/>
    <w:qFormat/>
    <w:rsid w:val="0029621E"/>
    <w:pPr>
      <w:ind w:left="720"/>
      <w:contextualSpacing/>
    </w:pPr>
  </w:style>
  <w:style w:type="paragraph" w:customStyle="1" w:styleId="Default">
    <w:name w:val="Default"/>
    <w:rsid w:val="00B359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43107">
      <w:bodyDiv w:val="1"/>
      <w:marLeft w:val="0"/>
      <w:marRight w:val="0"/>
      <w:marTop w:val="0"/>
      <w:marBottom w:val="0"/>
      <w:divBdr>
        <w:top w:val="none" w:sz="0" w:space="0" w:color="auto"/>
        <w:left w:val="none" w:sz="0" w:space="0" w:color="auto"/>
        <w:bottom w:val="none" w:sz="0" w:space="0" w:color="auto"/>
        <w:right w:val="none" w:sz="0" w:space="0" w:color="auto"/>
      </w:divBdr>
    </w:div>
    <w:div w:id="17724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vzuat.basbakanlik.gov.tr/Metin1.Aspx?MevzuatKod=1.3.5846&amp;MevzuatIliski=0&amp;sourceXmlSearch=fikir%20ve%20sanat&amp;Tur=1&amp;Tertip=3&amp;No=58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7705-0C96-4278-A5F3-ED1BE89B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egecan</cp:lastModifiedBy>
  <cp:revision>11</cp:revision>
  <dcterms:created xsi:type="dcterms:W3CDTF">2019-12-10T21:19:00Z</dcterms:created>
  <dcterms:modified xsi:type="dcterms:W3CDTF">2021-01-18T17:18:00Z</dcterms:modified>
</cp:coreProperties>
</file>